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D07F8" w14:textId="67BBF8DB" w:rsidR="008C579F" w:rsidRPr="008C579F" w:rsidRDefault="008C579F" w:rsidP="008C579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79F">
        <w:rPr>
          <w:rFonts w:ascii="Times New Roman" w:hAnsi="Times New Roman" w:cs="Times New Roman"/>
          <w:b/>
          <w:bCs/>
          <w:sz w:val="24"/>
          <w:szCs w:val="24"/>
        </w:rPr>
        <w:t>Памятка для родителей (для обучающегося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11 класса</w:t>
      </w:r>
      <w:r w:rsidRPr="008C579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65DA837" w14:textId="3D2E767F" w:rsidR="008C579F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 w:rsidR="004C1A5A">
        <w:rPr>
          <w:rFonts w:ascii="Times New Roman" w:hAnsi="Times New Roman" w:cs="Times New Roman"/>
          <w:b/>
          <w:bCs/>
          <w:sz w:val="24"/>
          <w:szCs w:val="24"/>
        </w:rPr>
        <w:t>10 января 2024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определиться с выбором экзаменов вместе с ребенком.</w:t>
      </w:r>
    </w:p>
    <w:p w14:paraId="54A99B0A" w14:textId="6761CC32" w:rsidR="008C579F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 w:rsidR="00CC05B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2547A">
        <w:rPr>
          <w:rFonts w:ascii="Times New Roman" w:hAnsi="Times New Roman" w:cs="Times New Roman"/>
          <w:b/>
          <w:bCs/>
          <w:sz w:val="24"/>
          <w:szCs w:val="24"/>
        </w:rPr>
        <w:t xml:space="preserve"> фев</w:t>
      </w:r>
      <w:bookmarkStart w:id="0" w:name="_GoBack"/>
      <w:bookmarkEnd w:id="0"/>
      <w:r w:rsidR="0012547A">
        <w:rPr>
          <w:rFonts w:ascii="Times New Roman" w:hAnsi="Times New Roman" w:cs="Times New Roman"/>
          <w:b/>
          <w:bCs/>
          <w:sz w:val="24"/>
          <w:szCs w:val="24"/>
        </w:rPr>
        <w:t>рал</w:t>
      </w:r>
      <w:r w:rsidR="00CC05B2">
        <w:rPr>
          <w:rFonts w:ascii="Times New Roman" w:hAnsi="Times New Roman" w:cs="Times New Roman"/>
          <w:b/>
          <w:bCs/>
          <w:sz w:val="24"/>
          <w:szCs w:val="24"/>
        </w:rPr>
        <w:t>я 2024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подать заявление в школу. В определенный день будет назначен классный час, обеспечить явку обучающегося.</w:t>
      </w:r>
    </w:p>
    <w:p w14:paraId="4A6A04CA" w14:textId="3146DB73" w:rsidR="008C579F" w:rsidRPr="008C579F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79F">
        <w:rPr>
          <w:rFonts w:ascii="Times New Roman" w:hAnsi="Times New Roman" w:cs="Times New Roman"/>
          <w:b/>
          <w:bCs/>
          <w:sz w:val="24"/>
          <w:szCs w:val="24"/>
        </w:rPr>
        <w:t>Даты экзаменов (основной период):</w:t>
      </w:r>
    </w:p>
    <w:p w14:paraId="110F87F8" w14:textId="77777777" w:rsidR="008C579F" w:rsidRPr="008C579F" w:rsidRDefault="008C579F" w:rsidP="008C579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23 мая (четверг) – география, литература, химия;</w:t>
      </w:r>
    </w:p>
    <w:p w14:paraId="1BDFDF95" w14:textId="77777777" w:rsidR="008C579F" w:rsidRPr="008C579F" w:rsidRDefault="008C579F" w:rsidP="008C579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28 мая (вторник) – русский язык;</w:t>
      </w:r>
    </w:p>
    <w:p w14:paraId="76910A3A" w14:textId="77777777" w:rsidR="008C579F" w:rsidRPr="008C579F" w:rsidRDefault="008C579F" w:rsidP="008C579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31 мая (пятница) – ЕГЭ по математике базового уровня, ЕГЭ по математике профильного уровня;</w:t>
      </w:r>
    </w:p>
    <w:p w14:paraId="35424EA1" w14:textId="77777777" w:rsidR="008C579F" w:rsidRPr="008C579F" w:rsidRDefault="008C579F" w:rsidP="008C579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4 июня (вторник) – обществознание;</w:t>
      </w:r>
    </w:p>
    <w:p w14:paraId="4BCF3E32" w14:textId="77777777" w:rsidR="008C579F" w:rsidRPr="008C579F" w:rsidRDefault="008C579F" w:rsidP="008C579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7 июня (пятница) – информатика;</w:t>
      </w:r>
    </w:p>
    <w:p w14:paraId="6891D77B" w14:textId="77777777" w:rsidR="008C579F" w:rsidRPr="008C579F" w:rsidRDefault="008C579F" w:rsidP="008C579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8 июня (суббота) – информатика;</w:t>
      </w:r>
    </w:p>
    <w:p w14:paraId="3E048949" w14:textId="77777777" w:rsidR="008C579F" w:rsidRPr="008C579F" w:rsidRDefault="008C579F" w:rsidP="008C579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10 июня (понедельник) – история, физика;</w:t>
      </w:r>
    </w:p>
    <w:p w14:paraId="4F139C2C" w14:textId="77777777" w:rsidR="008C579F" w:rsidRPr="008C579F" w:rsidRDefault="008C579F" w:rsidP="008C579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13 июня (четверг) – биология, иностранные языки (английский, испанский, китайский, немецкий, французский) (письменная часть);</w:t>
      </w:r>
    </w:p>
    <w:p w14:paraId="3E5B17FB" w14:textId="77777777" w:rsidR="008C579F" w:rsidRPr="008C579F" w:rsidRDefault="008C579F" w:rsidP="008C579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17 июня (понедельник) – иностранные языки (английский, испанский, китайский, немецкий, французский) (устная часть);</w:t>
      </w:r>
    </w:p>
    <w:p w14:paraId="47B3C369" w14:textId="77777777" w:rsidR="008C579F" w:rsidRPr="008C579F" w:rsidRDefault="008C579F" w:rsidP="008C579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18 июня (вторник) – иностранные языки (английский, испанский, китайский, немецкий, французский) (устная часть).</w:t>
      </w:r>
    </w:p>
    <w:p w14:paraId="76414A68" w14:textId="48A373DA" w:rsidR="008C579F" w:rsidRPr="008C579F" w:rsidRDefault="008C579F" w:rsidP="008C579F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C579F">
        <w:rPr>
          <w:rFonts w:ascii="Times New Roman" w:hAnsi="Times New Roman" w:cs="Times New Roman"/>
          <w:i/>
          <w:iCs/>
          <w:sz w:val="24"/>
          <w:szCs w:val="24"/>
        </w:rPr>
        <w:t>Даты досрочного и дополнительного период</w:t>
      </w:r>
      <w:r>
        <w:rPr>
          <w:rFonts w:ascii="Times New Roman" w:hAnsi="Times New Roman" w:cs="Times New Roman"/>
          <w:i/>
          <w:iCs/>
          <w:sz w:val="24"/>
          <w:szCs w:val="24"/>
        </w:rPr>
        <w:t>ов при необходимости</w:t>
      </w:r>
      <w:r w:rsidRPr="008C579F">
        <w:rPr>
          <w:rFonts w:ascii="Times New Roman" w:hAnsi="Times New Roman" w:cs="Times New Roman"/>
          <w:i/>
          <w:iCs/>
          <w:sz w:val="24"/>
          <w:szCs w:val="24"/>
        </w:rPr>
        <w:t xml:space="preserve"> уточняем у завуча. </w:t>
      </w:r>
    </w:p>
    <w:p w14:paraId="2834EA5C" w14:textId="77777777" w:rsidR="008C579F" w:rsidRPr="008C579F" w:rsidRDefault="008C579F" w:rsidP="008C5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582579" w14:textId="6564D7AF" w:rsidR="008C579F" w:rsidRPr="008C579F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79F">
        <w:rPr>
          <w:rFonts w:ascii="Times New Roman" w:hAnsi="Times New Roman" w:cs="Times New Roman"/>
          <w:b/>
          <w:bCs/>
          <w:sz w:val="24"/>
          <w:szCs w:val="24"/>
        </w:rPr>
        <w:t>Начало экзаменов</w:t>
      </w:r>
    </w:p>
    <w:p w14:paraId="3BC3F9A3" w14:textId="77777777" w:rsidR="008C579F" w:rsidRPr="008C579F" w:rsidRDefault="008C579F" w:rsidP="008C57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ЕГЭ по всем учебным предметам начинается в 10.00 по местному времени.</w:t>
      </w:r>
    </w:p>
    <w:p w14:paraId="61F700D8" w14:textId="2BADE515" w:rsidR="008C579F" w:rsidRPr="008C579F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79F">
        <w:rPr>
          <w:rFonts w:ascii="Times New Roman" w:hAnsi="Times New Roman" w:cs="Times New Roman"/>
          <w:b/>
          <w:bCs/>
          <w:sz w:val="24"/>
          <w:szCs w:val="24"/>
        </w:rPr>
        <w:t>Продолжительность экзаменов:</w:t>
      </w:r>
    </w:p>
    <w:p w14:paraId="7B5AF41A" w14:textId="77777777" w:rsidR="008C579F" w:rsidRPr="008C579F" w:rsidRDefault="008C579F" w:rsidP="008C579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по биологии, информатике, литературе, математике профильного уровня, физике составляет 3 часа 55 минут (235 минут); </w:t>
      </w:r>
    </w:p>
    <w:p w14:paraId="6702CCF8" w14:textId="77777777" w:rsidR="008C579F" w:rsidRPr="008C579F" w:rsidRDefault="008C579F" w:rsidP="008C579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по истории, обществознанию, русскому языку, химии – 3 часа 30 минут (210 минут); </w:t>
      </w:r>
    </w:p>
    <w:p w14:paraId="073890A7" w14:textId="77777777" w:rsidR="008C579F" w:rsidRPr="008C579F" w:rsidRDefault="008C579F" w:rsidP="008C579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по иностранным языкам (английский, испанский, немецкий, французский) (письменная часть) – 3 часа 10 минут (190 минут); </w:t>
      </w:r>
    </w:p>
    <w:p w14:paraId="720D28BB" w14:textId="7467053F" w:rsidR="008C579F" w:rsidRPr="008C579F" w:rsidRDefault="008C579F" w:rsidP="008C579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по географии, иностранному языку (китайский) (письменная часть), математике базового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79F">
        <w:rPr>
          <w:rFonts w:ascii="Times New Roman" w:hAnsi="Times New Roman" w:cs="Times New Roman"/>
          <w:sz w:val="24"/>
          <w:szCs w:val="24"/>
        </w:rPr>
        <w:t>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79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79F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8C579F">
        <w:rPr>
          <w:rFonts w:ascii="Times New Roman" w:hAnsi="Times New Roman" w:cs="Times New Roman"/>
          <w:sz w:val="24"/>
          <w:szCs w:val="24"/>
        </w:rPr>
        <w:t xml:space="preserve">часа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79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C579F">
        <w:rPr>
          <w:rFonts w:ascii="Times New Roman" w:hAnsi="Times New Roman" w:cs="Times New Roman"/>
          <w:sz w:val="24"/>
          <w:szCs w:val="24"/>
        </w:rPr>
        <w:t xml:space="preserve">180 минут); </w:t>
      </w:r>
    </w:p>
    <w:p w14:paraId="2645E9C7" w14:textId="77777777" w:rsidR="008C579F" w:rsidRPr="008C579F" w:rsidRDefault="008C579F" w:rsidP="008C579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по иностранным языкам (английский, испанский, немецкий, французский) (устная часть) – 17 минут; </w:t>
      </w:r>
    </w:p>
    <w:p w14:paraId="43C18F2C" w14:textId="7DE0706C" w:rsidR="008C579F" w:rsidRPr="008C579F" w:rsidRDefault="008C579F" w:rsidP="008C579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по иностранному языку (китайский) (устная часть) – 14 минут.</w:t>
      </w:r>
    </w:p>
    <w:p w14:paraId="58E67751" w14:textId="05A31732" w:rsidR="008C579F" w:rsidRPr="008C579F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C579F">
        <w:rPr>
          <w:rFonts w:ascii="Times New Roman" w:hAnsi="Times New Roman" w:cs="Times New Roman"/>
          <w:b/>
          <w:bCs/>
          <w:sz w:val="24"/>
          <w:szCs w:val="24"/>
        </w:rPr>
        <w:t xml:space="preserve">Допустимые средства обучения и воспитания </w:t>
      </w:r>
      <w:r w:rsidRPr="008C579F">
        <w:rPr>
          <w:rFonts w:ascii="Times New Roman" w:hAnsi="Times New Roman" w:cs="Times New Roman"/>
          <w:b/>
          <w:bCs/>
          <w:sz w:val="24"/>
          <w:szCs w:val="24"/>
        </w:rPr>
        <w:br/>
        <w:t>для выполнения заданий контрольных измерительных материалов</w:t>
      </w:r>
    </w:p>
    <w:p w14:paraId="77F13154" w14:textId="77777777" w:rsidR="008C579F" w:rsidRPr="008C579F" w:rsidRDefault="008C579F" w:rsidP="008C579F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14:paraId="7AFE6AAF" w14:textId="77777777" w:rsidR="008C579F" w:rsidRPr="008C579F" w:rsidRDefault="008C579F" w:rsidP="008C579F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по биологии –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8C579F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8C57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79F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8C57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79F">
        <w:rPr>
          <w:rFonts w:ascii="Times New Roman" w:hAnsi="Times New Roman" w:cs="Times New Roman"/>
          <w:sz w:val="24"/>
          <w:szCs w:val="24"/>
        </w:rPr>
        <w:t>tg</w:t>
      </w:r>
      <w:proofErr w:type="spellEnd"/>
      <w:r w:rsidRPr="008C57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79F">
        <w:rPr>
          <w:rFonts w:ascii="Times New Roman" w:hAnsi="Times New Roman" w:cs="Times New Roman"/>
          <w:sz w:val="24"/>
          <w:szCs w:val="24"/>
        </w:rPr>
        <w:t>ctg</w:t>
      </w:r>
      <w:proofErr w:type="spellEnd"/>
      <w:r w:rsidRPr="008C57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79F">
        <w:rPr>
          <w:rFonts w:ascii="Times New Roman" w:hAnsi="Times New Roman" w:cs="Times New Roman"/>
          <w:sz w:val="24"/>
          <w:szCs w:val="24"/>
        </w:rPr>
        <w:t>arcsin</w:t>
      </w:r>
      <w:proofErr w:type="spellEnd"/>
      <w:r w:rsidRPr="008C57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79F">
        <w:rPr>
          <w:rFonts w:ascii="Times New Roman" w:hAnsi="Times New Roman" w:cs="Times New Roman"/>
          <w:sz w:val="24"/>
          <w:szCs w:val="24"/>
        </w:rPr>
        <w:t>arccos</w:t>
      </w:r>
      <w:proofErr w:type="spellEnd"/>
      <w:r w:rsidRPr="008C57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79F">
        <w:rPr>
          <w:rFonts w:ascii="Times New Roman" w:hAnsi="Times New Roman" w:cs="Times New Roman"/>
          <w:sz w:val="24"/>
          <w:szCs w:val="24"/>
        </w:rPr>
        <w:t>arctg</w:t>
      </w:r>
      <w:proofErr w:type="spellEnd"/>
      <w:r w:rsidRPr="008C579F">
        <w:rPr>
          <w:rFonts w:ascii="Times New Roman" w:hAnsi="Times New Roman" w:cs="Times New Roman"/>
          <w:sz w:val="24"/>
          <w:szCs w:val="24"/>
        </w:rPr>
        <w:t xml:space="preserve">), при этом не осуществляющий функции средства связи, хранилища базы данных и не имеющий доступа к сетям передачи данных </w:t>
      </w:r>
      <w:r w:rsidRPr="008C579F">
        <w:rPr>
          <w:rFonts w:ascii="Times New Roman" w:hAnsi="Times New Roman" w:cs="Times New Roman"/>
          <w:sz w:val="24"/>
          <w:szCs w:val="24"/>
        </w:rPr>
        <w:br/>
        <w:t xml:space="preserve">(в том числе к информационно-телекоммуникационной сети «Интернет») </w:t>
      </w:r>
      <w:r w:rsidRPr="008C579F">
        <w:rPr>
          <w:rFonts w:ascii="Times New Roman" w:hAnsi="Times New Roman" w:cs="Times New Roman"/>
          <w:sz w:val="24"/>
          <w:szCs w:val="24"/>
        </w:rPr>
        <w:br/>
        <w:t>(далее – непрограммируемый калькулятор);</w:t>
      </w:r>
    </w:p>
    <w:p w14:paraId="0D4FAF7E" w14:textId="77777777" w:rsidR="008C579F" w:rsidRPr="008C579F" w:rsidRDefault="008C579F" w:rsidP="008C579F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по географии – непрограммируемый калькулятор;</w:t>
      </w:r>
    </w:p>
    <w:p w14:paraId="450C2840" w14:textId="77777777" w:rsidR="008C579F" w:rsidRPr="008C579F" w:rsidRDefault="008C579F" w:rsidP="008C579F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lastRenderedPageBreak/>
        <w:t xml:space="preserve">по иностранным языкам (английский, испанский, китайский, немецкий, французский) – технические средства, обеспечивающие воспроизведение аудиозаписей, содержащихся на электронных носителях, для выполнения заданий раздела «Аудирование» КИМ; компьютерная техника, не имеющая доступа </w:t>
      </w:r>
      <w:r w:rsidRPr="008C579F">
        <w:rPr>
          <w:rFonts w:ascii="Times New Roman" w:hAnsi="Times New Roman" w:cs="Times New Roman"/>
          <w:sz w:val="24"/>
          <w:szCs w:val="24"/>
        </w:rPr>
        <w:br/>
        <w:t xml:space="preserve">к информационно-телекоммуникационной сети «Интернет»; </w:t>
      </w:r>
      <w:proofErr w:type="spellStart"/>
      <w:r w:rsidRPr="008C579F">
        <w:rPr>
          <w:rFonts w:ascii="Times New Roman" w:hAnsi="Times New Roman" w:cs="Times New Roman"/>
          <w:sz w:val="24"/>
          <w:szCs w:val="24"/>
        </w:rPr>
        <w:t>аудиогарнитура</w:t>
      </w:r>
      <w:proofErr w:type="spellEnd"/>
      <w:r w:rsidRPr="008C579F">
        <w:rPr>
          <w:rFonts w:ascii="Times New Roman" w:hAnsi="Times New Roman" w:cs="Times New Roman"/>
          <w:sz w:val="24"/>
          <w:szCs w:val="24"/>
        </w:rPr>
        <w:t xml:space="preserve"> </w:t>
      </w:r>
      <w:r w:rsidRPr="008C579F">
        <w:rPr>
          <w:rFonts w:ascii="Times New Roman" w:hAnsi="Times New Roman" w:cs="Times New Roman"/>
          <w:sz w:val="24"/>
          <w:szCs w:val="24"/>
        </w:rPr>
        <w:br/>
        <w:t>для выполнения заданий КИМ, предусматривающих устные ответы;</w:t>
      </w:r>
    </w:p>
    <w:p w14:paraId="7E70F0EB" w14:textId="77777777" w:rsidR="008C579F" w:rsidRPr="008C579F" w:rsidRDefault="008C579F" w:rsidP="008C579F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по информатике – компьютерная техника, не имеющая доступа </w:t>
      </w:r>
      <w:r w:rsidRPr="008C579F">
        <w:rPr>
          <w:rFonts w:ascii="Times New Roman" w:hAnsi="Times New Roman" w:cs="Times New Roman"/>
          <w:sz w:val="24"/>
          <w:szCs w:val="24"/>
        </w:rPr>
        <w:br/>
        <w:t>к информационно-телекоммуникационной сети «Интернет», с установленным программным обеспечением, предоставляющим возможность работы с редакторами электронных таблиц, текстовыми редакторами, средами программирования;</w:t>
      </w:r>
    </w:p>
    <w:p w14:paraId="4DD76720" w14:textId="77777777" w:rsidR="008C579F" w:rsidRPr="008C579F" w:rsidRDefault="008C579F" w:rsidP="008C579F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по литературе – орфографический словарь, позволяющий устанавливать нормативное написание слов;</w:t>
      </w:r>
    </w:p>
    <w:p w14:paraId="5B9C04EC" w14:textId="77777777" w:rsidR="008C579F" w:rsidRPr="008C579F" w:rsidRDefault="008C579F" w:rsidP="008C579F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по математике – линейка, не содержащая справочной информации </w:t>
      </w:r>
      <w:r w:rsidRPr="008C579F">
        <w:rPr>
          <w:rFonts w:ascii="Times New Roman" w:hAnsi="Times New Roman" w:cs="Times New Roman"/>
          <w:sz w:val="24"/>
          <w:szCs w:val="24"/>
        </w:rPr>
        <w:br/>
        <w:t>(далее – линейка), для построения чертежей и рисунков;</w:t>
      </w:r>
    </w:p>
    <w:p w14:paraId="0B75CAD2" w14:textId="77777777" w:rsidR="008C579F" w:rsidRPr="008C579F" w:rsidRDefault="008C579F" w:rsidP="008C579F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по физике – линейка для построения графиков и схем; непрограммируемый калькулятор;</w:t>
      </w:r>
    </w:p>
    <w:p w14:paraId="40F2A225" w14:textId="77777777" w:rsidR="008C579F" w:rsidRDefault="008C579F" w:rsidP="008C579F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по химии – непрограммируемый калькулятор; Периодическая система химических элементов Д.И. Менделеева; таблица растворимости солей, кислот </w:t>
      </w:r>
      <w:r w:rsidRPr="008C579F">
        <w:rPr>
          <w:rFonts w:ascii="Times New Roman" w:hAnsi="Times New Roman" w:cs="Times New Roman"/>
          <w:sz w:val="24"/>
          <w:szCs w:val="24"/>
        </w:rPr>
        <w:br/>
        <w:t>и оснований в воде; электрохимический ряд напряжений металлов.</w:t>
      </w:r>
    </w:p>
    <w:p w14:paraId="5E2B7A6D" w14:textId="5CFCDA70" w:rsidR="008C579F" w:rsidRDefault="008C579F" w:rsidP="008C579F">
      <w:pPr>
        <w:rPr>
          <w:rFonts w:ascii="Times New Roman" w:hAnsi="Times New Roman" w:cs="Times New Roman"/>
          <w:sz w:val="28"/>
        </w:rPr>
      </w:pPr>
    </w:p>
    <w:p w14:paraId="348EC0FF" w14:textId="533CE560" w:rsidR="008C579F" w:rsidRPr="008C579F" w:rsidRDefault="008C579F" w:rsidP="008C579F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C579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Дополнительно:</w:t>
      </w:r>
    </w:p>
    <w:p w14:paraId="1FF26A48" w14:textId="77777777" w:rsidR="008C579F" w:rsidRPr="008C579F" w:rsidRDefault="008C579F" w:rsidP="008C579F">
      <w:pPr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На каждый экзамен берем с собой паспорт, ручку черного цвета (</w:t>
      </w:r>
      <w:proofErr w:type="spellStart"/>
      <w:r w:rsidRPr="008C579F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Pr="008C579F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8C579F">
        <w:rPr>
          <w:rFonts w:ascii="Times New Roman" w:hAnsi="Times New Roman" w:cs="Times New Roman"/>
          <w:sz w:val="24"/>
          <w:szCs w:val="24"/>
        </w:rPr>
        <w:t>капилярная</w:t>
      </w:r>
      <w:proofErr w:type="spellEnd"/>
      <w:r w:rsidRPr="008C579F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6BDEE64" w14:textId="0C1914D3" w:rsidR="008C579F" w:rsidRPr="008C579F" w:rsidRDefault="008C579F" w:rsidP="008C579F">
      <w:pPr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Телефон оставляем дома. Связь держим с сопровождающим учителем (приказ будет накануне экзамена).</w:t>
      </w:r>
    </w:p>
    <w:p w14:paraId="2CEF3376" w14:textId="08DCF6BD" w:rsidR="008C579F" w:rsidRPr="008C579F" w:rsidRDefault="008C579F" w:rsidP="008C579F">
      <w:pPr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Форма одежды – деловая. </w:t>
      </w:r>
    </w:p>
    <w:p w14:paraId="0EA58244" w14:textId="36712AA4" w:rsidR="008C579F" w:rsidRPr="008C579F" w:rsidRDefault="008C579F" w:rsidP="008C579F">
      <w:pPr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Сбор в школе в 7.30. Транспортировка до ППЭ организованная. </w:t>
      </w:r>
    </w:p>
    <w:p w14:paraId="2674B0E8" w14:textId="0A70FCAE" w:rsidR="008C579F" w:rsidRDefault="008C579F" w:rsidP="008C579F">
      <w:pPr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Забирать с ППЭ обучающегося самостоятельно. </w:t>
      </w:r>
    </w:p>
    <w:p w14:paraId="0C93ADB9" w14:textId="77777777" w:rsidR="00892086" w:rsidRDefault="00892086" w:rsidP="008C579F">
      <w:pPr>
        <w:rPr>
          <w:rFonts w:ascii="Times New Roman" w:hAnsi="Times New Roman" w:cs="Times New Roman"/>
          <w:sz w:val="24"/>
          <w:szCs w:val="24"/>
        </w:rPr>
      </w:pPr>
    </w:p>
    <w:sectPr w:rsidR="00892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57506"/>
    <w:multiLevelType w:val="hybridMultilevel"/>
    <w:tmpl w:val="64988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61F96"/>
    <w:multiLevelType w:val="hybridMultilevel"/>
    <w:tmpl w:val="CB1EC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F78BF"/>
    <w:multiLevelType w:val="hybridMultilevel"/>
    <w:tmpl w:val="C5E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B5964"/>
    <w:multiLevelType w:val="hybridMultilevel"/>
    <w:tmpl w:val="55D2D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9F"/>
    <w:rsid w:val="0012547A"/>
    <w:rsid w:val="004C1A5A"/>
    <w:rsid w:val="005E3CE6"/>
    <w:rsid w:val="00892086"/>
    <w:rsid w:val="008C579F"/>
    <w:rsid w:val="00CC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2D57E"/>
  <w15:chartTrackingRefBased/>
  <w15:docId w15:val="{1044A6F5-8B56-4577-A291-DB3B8910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Anikeev</dc:creator>
  <cp:keywords/>
  <dc:description/>
  <cp:lastModifiedBy>Людмила</cp:lastModifiedBy>
  <cp:revision>7</cp:revision>
  <dcterms:created xsi:type="dcterms:W3CDTF">2023-11-20T11:16:00Z</dcterms:created>
  <dcterms:modified xsi:type="dcterms:W3CDTF">2024-01-08T09:45:00Z</dcterms:modified>
</cp:coreProperties>
</file>